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8C" w:rsidRDefault="00AE408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bookmarkStart w:id="0" w:name="Par1"/>
      <w:bookmarkEnd w:id="0"/>
      <w:r>
        <w:rPr>
          <w:b/>
          <w:bCs/>
          <w:szCs w:val="28"/>
        </w:rPr>
        <w:t>ПРАВИТЕЛЬСТВО РОССИЙСКОЙ ФЕДЕРАЦИИ</w:t>
      </w:r>
    </w:p>
    <w:p w:rsidR="00AE408C" w:rsidRDefault="00AE408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AE408C" w:rsidRDefault="00AE408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AE408C" w:rsidRDefault="00AE408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от 21 марта 2012 г. N 211</w:t>
      </w:r>
    </w:p>
    <w:p w:rsidR="00AE408C" w:rsidRDefault="00AE408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AE408C" w:rsidRDefault="00AE408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ОБ УТВЕРЖДЕНИИ ПЕРЕЧНЯ</w:t>
      </w:r>
    </w:p>
    <w:p w:rsidR="00AE408C" w:rsidRDefault="00AE408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МЕР, НАПРАВЛЕННЫХ НА ОБЕСПЕЧЕНИЕ ВЫПОЛНЕНИЯ ОБЯЗАННОСТЕЙ,</w:t>
      </w:r>
    </w:p>
    <w:p w:rsidR="00AE408C" w:rsidRDefault="00AE408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ПРЕДУСМОТРЕННЫХ ФЕДЕРАЛЬНЫМ ЗАКОНОМ "О ПЕРСОНАЛЬНЫХ ДАННЫХ"</w:t>
      </w:r>
    </w:p>
    <w:p w:rsidR="00AE408C" w:rsidRDefault="00AE408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И ПРИНЯТЫМИ В СООТВЕТСТВИИ С НИМ НОРМАТИВНЫМИ ПРАВОВЫМИ</w:t>
      </w:r>
    </w:p>
    <w:p w:rsidR="00AE408C" w:rsidRDefault="00AE408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АКТАМИ, ОПЕРАТОРАМИ, ЯВЛЯЮЩИМИСЯ ГОСУДАРСТВЕННЫМИ</w:t>
      </w:r>
    </w:p>
    <w:p w:rsidR="00AE408C" w:rsidRDefault="00AE408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ИЛИ МУНИЦИПАЛЬНЫМИ ОРГАНАМИ</w:t>
      </w:r>
    </w:p>
    <w:p w:rsidR="00AE408C" w:rsidRDefault="00AE408C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AE408C" w:rsidRDefault="00AE408C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(в ред. </w:t>
      </w:r>
      <w:hyperlink r:id="rId4" w:history="1">
        <w:r>
          <w:rPr>
            <w:color w:val="0000FF"/>
            <w:szCs w:val="28"/>
          </w:rPr>
          <w:t>Постановления</w:t>
        </w:r>
      </w:hyperlink>
      <w:r>
        <w:rPr>
          <w:szCs w:val="28"/>
        </w:rPr>
        <w:t xml:space="preserve"> Правительства РФ от 20.07.2013 N 607)</w:t>
      </w:r>
    </w:p>
    <w:p w:rsidR="00AE408C" w:rsidRDefault="00AE40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AE408C" w:rsidRDefault="00AE40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В соответствии с </w:t>
      </w:r>
      <w:hyperlink r:id="rId5" w:history="1">
        <w:r>
          <w:rPr>
            <w:color w:val="0000FF"/>
            <w:szCs w:val="28"/>
          </w:rPr>
          <w:t>частью 3 статьи 18.1</w:t>
        </w:r>
      </w:hyperlink>
      <w:r>
        <w:rPr>
          <w:szCs w:val="28"/>
        </w:rPr>
        <w:t xml:space="preserve"> Федерального закона "О персональных данных" Правительство Российской Федерации постановляет:</w:t>
      </w:r>
    </w:p>
    <w:p w:rsidR="00AE408C" w:rsidRDefault="00AE40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Утвердить прилагаемый </w:t>
      </w:r>
      <w:hyperlink w:anchor="Par31" w:history="1">
        <w:r>
          <w:rPr>
            <w:color w:val="0000FF"/>
            <w:szCs w:val="28"/>
          </w:rPr>
          <w:t>перечень</w:t>
        </w:r>
      </w:hyperlink>
      <w:r>
        <w:rPr>
          <w:szCs w:val="28"/>
        </w:rPr>
        <w:t xml:space="preserve"> мер, направленных на обеспечение выполнения обязанностей, предусмотренных Федеральным </w:t>
      </w:r>
      <w:hyperlink r:id="rId6" w:history="1">
        <w:r>
          <w:rPr>
            <w:color w:val="0000FF"/>
            <w:szCs w:val="28"/>
          </w:rPr>
          <w:t>законом</w:t>
        </w:r>
      </w:hyperlink>
      <w:r>
        <w:rPr>
          <w:szCs w:val="28"/>
        </w:rPr>
        <w:t xml:space="preserve">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органами.</w:t>
      </w:r>
    </w:p>
    <w:p w:rsidR="00AE408C" w:rsidRDefault="00AE40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AE408C" w:rsidRDefault="00AE408C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Председатель Правительства</w:t>
      </w:r>
    </w:p>
    <w:p w:rsidR="00AE408C" w:rsidRDefault="00AE408C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Российской Федерации</w:t>
      </w:r>
    </w:p>
    <w:p w:rsidR="00AE408C" w:rsidRDefault="00AE408C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В.ПУТИН</w:t>
      </w:r>
    </w:p>
    <w:p w:rsidR="00AE408C" w:rsidRDefault="00AE40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AE408C" w:rsidRDefault="00AE40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AE408C" w:rsidRDefault="00AE40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AE408C" w:rsidRDefault="00AE40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AE408C" w:rsidRDefault="00AE40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AE408C" w:rsidRDefault="00AE408C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bookmarkStart w:id="1" w:name="Par26"/>
      <w:bookmarkEnd w:id="1"/>
      <w:r>
        <w:rPr>
          <w:szCs w:val="28"/>
        </w:rPr>
        <w:t>Утвержден</w:t>
      </w:r>
    </w:p>
    <w:p w:rsidR="00AE408C" w:rsidRDefault="00AE408C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постановлением Правительства</w:t>
      </w:r>
    </w:p>
    <w:p w:rsidR="00AE408C" w:rsidRDefault="00AE408C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Российской Федерации</w:t>
      </w:r>
    </w:p>
    <w:p w:rsidR="00AE408C" w:rsidRDefault="00AE408C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от 21 марта 2012 г. N 211</w:t>
      </w:r>
    </w:p>
    <w:p w:rsidR="00AE408C" w:rsidRDefault="00AE408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E408C" w:rsidRDefault="00AE408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2" w:name="Par31"/>
      <w:bookmarkEnd w:id="2"/>
      <w:r>
        <w:rPr>
          <w:b/>
          <w:bCs/>
          <w:szCs w:val="28"/>
        </w:rPr>
        <w:t>ПЕРЕЧЕНЬ</w:t>
      </w:r>
    </w:p>
    <w:p w:rsidR="00AE408C" w:rsidRDefault="00AE408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МЕР, НАПРАВЛЕННЫХ НА ОБЕСПЕЧЕНИЕ ВЫПОЛНЕНИЯ ОБЯЗАННОСТЕЙ,</w:t>
      </w:r>
    </w:p>
    <w:p w:rsidR="00AE408C" w:rsidRDefault="00AE408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ПРЕДУСМОТРЕННЫХ ФЕДЕРАЛЬНЫМ ЗАКОНОМ "О ПЕРСОНАЛЬНЫХ ДАННЫХ"</w:t>
      </w:r>
    </w:p>
    <w:p w:rsidR="00AE408C" w:rsidRDefault="00AE408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И ПРИНЯТЫМИ В СООТВЕТСТВИИ С НИМ НОРМАТИВНЫМИ ПРАВОВЫМИ</w:t>
      </w:r>
    </w:p>
    <w:p w:rsidR="00AE408C" w:rsidRDefault="00AE408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АКТАМИ, ОПЕРАТОРАМИ, ЯВЛЯЮЩИМИСЯ ГОСУДАРСТВЕННЫМИ</w:t>
      </w:r>
    </w:p>
    <w:p w:rsidR="00AE408C" w:rsidRDefault="00AE408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ИЛИ МУНИЦИПАЛЬНЫМИ ОРГАНАМИ</w:t>
      </w:r>
    </w:p>
    <w:p w:rsidR="00AE408C" w:rsidRDefault="00AE408C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AE408C" w:rsidRDefault="00AE408C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(в ред. </w:t>
      </w:r>
      <w:hyperlink r:id="rId7" w:history="1">
        <w:r>
          <w:rPr>
            <w:color w:val="0000FF"/>
            <w:szCs w:val="28"/>
          </w:rPr>
          <w:t>Постановления</w:t>
        </w:r>
      </w:hyperlink>
      <w:r>
        <w:rPr>
          <w:szCs w:val="28"/>
        </w:rPr>
        <w:t xml:space="preserve"> Правительства РФ от 20.07.2013 N 607)</w:t>
      </w:r>
    </w:p>
    <w:p w:rsidR="00AE408C" w:rsidRDefault="00AE40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AE408C" w:rsidRDefault="00AE40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1. Операторы, являющиеся государственными или муниципальными органами, принимают следующие меры, направленные на обеспечение выполнения обязанностей, предусмотренных Федеральным </w:t>
      </w:r>
      <w:hyperlink r:id="rId8" w:history="1">
        <w:r>
          <w:rPr>
            <w:color w:val="0000FF"/>
            <w:szCs w:val="28"/>
          </w:rPr>
          <w:t>законом</w:t>
        </w:r>
      </w:hyperlink>
      <w:r>
        <w:rPr>
          <w:szCs w:val="28"/>
        </w:rPr>
        <w:t xml:space="preserve"> "О персональных данных" и принятыми в соответствии с ним нормативными правовыми актами:</w:t>
      </w:r>
    </w:p>
    <w:p w:rsidR="00AE408C" w:rsidRDefault="00AE40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а) назначают ответственного за организацию обработки персональных данных в государственном или муниципальном органе из числа государственных или муниципальных служащих (далее - служащие) данного органа;</w:t>
      </w:r>
    </w:p>
    <w:p w:rsidR="00AE408C" w:rsidRDefault="00AE408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(в ред. </w:t>
      </w:r>
      <w:hyperlink r:id="rId9" w:history="1">
        <w:r>
          <w:rPr>
            <w:color w:val="0000FF"/>
            <w:szCs w:val="28"/>
          </w:rPr>
          <w:t>Постановления</w:t>
        </w:r>
      </w:hyperlink>
      <w:r>
        <w:rPr>
          <w:szCs w:val="28"/>
        </w:rPr>
        <w:t xml:space="preserve"> Правительства РФ от 20.07.2013 N 607)</w:t>
      </w:r>
    </w:p>
    <w:p w:rsidR="00AE408C" w:rsidRDefault="00AE40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б) утверждают актом руководителя государственного или муниципального органа следующие документы:</w:t>
      </w:r>
    </w:p>
    <w:p w:rsidR="00AE408C" w:rsidRDefault="00AE40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правила обработки персональных данных, устанавливающие процедуры, направленные на выявление и предотвращение нарушений </w:t>
      </w:r>
      <w:hyperlink r:id="rId10" w:history="1">
        <w:r>
          <w:rPr>
            <w:color w:val="0000FF"/>
            <w:szCs w:val="28"/>
          </w:rPr>
          <w:t>законодательства</w:t>
        </w:r>
      </w:hyperlink>
      <w:r>
        <w:rPr>
          <w:szCs w:val="28"/>
        </w:rPr>
        <w:t xml:space="preserve">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</w:p>
    <w:p w:rsidR="00AE408C" w:rsidRDefault="00AE40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правила рассмотрения запросов субъектов персональных данных или их представителей;</w:t>
      </w:r>
    </w:p>
    <w:p w:rsidR="00AE408C" w:rsidRDefault="00AE40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</w:t>
      </w:r>
      <w:hyperlink r:id="rId11" w:history="1">
        <w:r>
          <w:rPr>
            <w:color w:val="0000FF"/>
            <w:szCs w:val="28"/>
          </w:rPr>
          <w:t>законом</w:t>
        </w:r>
      </w:hyperlink>
      <w:r>
        <w:rPr>
          <w:szCs w:val="28"/>
        </w:rPr>
        <w:t xml:space="preserve"> "О персональных данных", принятыми в соответствии с ним нормативными правовыми актами и локальными актами оператора;</w:t>
      </w:r>
    </w:p>
    <w:p w:rsidR="00AE408C" w:rsidRDefault="00AE40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правила работы с обезличенными данными;</w:t>
      </w:r>
    </w:p>
    <w:p w:rsidR="00AE408C" w:rsidRDefault="00AE40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перечень информационных систем персональных данных;</w:t>
      </w:r>
    </w:p>
    <w:p w:rsidR="00AE408C" w:rsidRDefault="00AE40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перечни персональных данных, обрабатываемых в государственном или муниципальном органе в связи с реализацией служебных или трудовых отношений, а также в связи с оказанием государственных или муниципальных услуг и осуществлением государственных или муниципальных функций;</w:t>
      </w:r>
    </w:p>
    <w:p w:rsidR="00AE408C" w:rsidRDefault="00AE408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(в ред. </w:t>
      </w:r>
      <w:hyperlink r:id="rId12" w:history="1">
        <w:r>
          <w:rPr>
            <w:color w:val="0000FF"/>
            <w:szCs w:val="28"/>
          </w:rPr>
          <w:t>Постановления</w:t>
        </w:r>
      </w:hyperlink>
      <w:r>
        <w:rPr>
          <w:szCs w:val="28"/>
        </w:rPr>
        <w:t xml:space="preserve"> Правительства РФ от 20.07.2013 N 607)</w:t>
      </w:r>
    </w:p>
    <w:p w:rsidR="00AE408C" w:rsidRDefault="005308B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hyperlink r:id="rId13" w:history="1">
        <w:r w:rsidR="00AE408C">
          <w:rPr>
            <w:color w:val="0000FF"/>
            <w:szCs w:val="28"/>
          </w:rPr>
          <w:t>перечень</w:t>
        </w:r>
      </w:hyperlink>
      <w:r w:rsidR="00AE408C">
        <w:rPr>
          <w:szCs w:val="28"/>
        </w:rPr>
        <w:t xml:space="preserve"> должностей служащих государственного или муниципального органа, ответственных за проведение мероприятий по обезличиванию обрабатываемых персональных данных;</w:t>
      </w:r>
    </w:p>
    <w:p w:rsidR="00AE408C" w:rsidRDefault="00AE40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lastRenderedPageBreak/>
        <w:t>перечень должностей служащих государственного или муниципального органа,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AE408C" w:rsidRDefault="00AE40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должностной регламент (должностные обязанности) или должностная инструкция ответственного за организацию обработки персональных данных в государственном или муниципальном органе;</w:t>
      </w:r>
    </w:p>
    <w:p w:rsidR="00AE408C" w:rsidRDefault="00AE408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(в ред. </w:t>
      </w:r>
      <w:hyperlink r:id="rId14" w:history="1">
        <w:r>
          <w:rPr>
            <w:color w:val="0000FF"/>
            <w:szCs w:val="28"/>
          </w:rPr>
          <w:t>Постановления</w:t>
        </w:r>
      </w:hyperlink>
      <w:r>
        <w:rPr>
          <w:szCs w:val="28"/>
        </w:rPr>
        <w:t xml:space="preserve"> Правительства РФ от 20.07.2013 N 607)</w:t>
      </w:r>
    </w:p>
    <w:p w:rsidR="00AE408C" w:rsidRDefault="00AE40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типовое обязательство служащего государственного или муниципального органа, непосредственно осуществляющего обработку персональных данных, в случае расторжения с ним служебного контракта (контракта) или трудового договора прекратить обработку персональных данных, ставших известными ему в связи с исполнением должностных обязанностей;</w:t>
      </w:r>
    </w:p>
    <w:p w:rsidR="00AE408C" w:rsidRDefault="00AE408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(в ред. </w:t>
      </w:r>
      <w:hyperlink r:id="rId15" w:history="1">
        <w:r>
          <w:rPr>
            <w:color w:val="0000FF"/>
            <w:szCs w:val="28"/>
          </w:rPr>
          <w:t>Постановления</w:t>
        </w:r>
      </w:hyperlink>
      <w:r>
        <w:rPr>
          <w:szCs w:val="28"/>
        </w:rPr>
        <w:t xml:space="preserve"> Правительства РФ от 20.07.2013 N 607)</w:t>
      </w:r>
    </w:p>
    <w:p w:rsidR="00AE408C" w:rsidRDefault="00AE40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типовая форма согласия на обработку персональных данных служащих государственного или муниципального органа, иных субъектов персональных данных, а также типовая форма разъяснения субъекту персональных данных юридических последствий отказа предоставить свои персональные данные;</w:t>
      </w:r>
    </w:p>
    <w:p w:rsidR="00AE408C" w:rsidRDefault="00AE40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порядок доступа служащих государственного или муниципального органа в помещения, в которых ведется обработка персональных данных;</w:t>
      </w:r>
    </w:p>
    <w:p w:rsidR="00AE408C" w:rsidRDefault="00AE40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в) при эксплуатации информационных систем персональных данных в случае, если государственный или муниципальный орган является оператором таких информационных систем, принимают правовые, организационные и технические меры по обеспечению безопасности персональных данных при их обработке, предусмотренные соответствующими нормативными правовыми актами, для выполнения установленных Правительством Российской Федерации </w:t>
      </w:r>
      <w:hyperlink r:id="rId16" w:history="1">
        <w:r>
          <w:rPr>
            <w:color w:val="0000FF"/>
            <w:szCs w:val="28"/>
          </w:rPr>
          <w:t>требований</w:t>
        </w:r>
      </w:hyperlink>
      <w:r>
        <w:rPr>
          <w:szCs w:val="28"/>
        </w:rPr>
        <w:t xml:space="preserve"> к защите персональных данных при их обработке, исполнение которых обеспечивает установленные уровни защищенности персональных данных;</w:t>
      </w:r>
    </w:p>
    <w:p w:rsidR="00AE408C" w:rsidRDefault="00AE40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г) при обработке персональных данных, осуществляемой без использования средств автоматизации, выполняют требования, установленные </w:t>
      </w:r>
      <w:hyperlink r:id="rId17" w:history="1">
        <w:r>
          <w:rPr>
            <w:color w:val="0000FF"/>
            <w:szCs w:val="28"/>
          </w:rPr>
          <w:t>постановлением</w:t>
        </w:r>
      </w:hyperlink>
      <w:r>
        <w:rPr>
          <w:szCs w:val="28"/>
        </w:rPr>
        <w:t xml:space="preserve"> Правительства Российской Федерации от 15 сентября 2008 г. N 687 "Об утверждении Положения об особенностях обработки персональных данных, осуществляемой без использования средств автоматизации";</w:t>
      </w:r>
    </w:p>
    <w:p w:rsidR="00AE408C" w:rsidRDefault="00AE40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д) в целях осуществления внутреннего контроля соответствия обработки персональных данных установленным требованиям организуют проведение периодических проверок условий обработки персональных данных в государственном или муниципальном органе. Проверки осуществляются ответственным за организацию обработки персональных данных в государственном или муниципальном органе либо комиссией, образуемой руководителем государственного или муниципального органа. О результатах проведенной проверки и мерах, необходимых для устранения выявленных нарушений, руководителю государственного или муниципального органа докладывает ответственный за организацию обработки персональных данных в государственном или муниципальном органе либо председатель комиссии;</w:t>
      </w:r>
    </w:p>
    <w:p w:rsidR="00AE408C" w:rsidRDefault="00AE40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lastRenderedPageBreak/>
        <w:t xml:space="preserve">е) осуществляют ознакомление служащих государственного или муниципального органа, непосредственно осуществляющих обработку персональных данных, с положениями </w:t>
      </w:r>
      <w:hyperlink r:id="rId18" w:history="1">
        <w:r>
          <w:rPr>
            <w:color w:val="0000FF"/>
            <w:szCs w:val="28"/>
          </w:rPr>
          <w:t>законодательства</w:t>
        </w:r>
      </w:hyperlink>
      <w:r>
        <w:rPr>
          <w:szCs w:val="28"/>
        </w:rPr>
        <w:t xml:space="preserve"> Российской Федерации о персональных данных (в том числе с требованиями к защите персональных данных), локальными актами по вопросам обработки персональных данных и (или) организуют обучение указанных служащих;</w:t>
      </w:r>
    </w:p>
    <w:p w:rsidR="00AE408C" w:rsidRDefault="00AE40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ж) уведомляют уполномоченный орган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 Федеральным </w:t>
      </w:r>
      <w:hyperlink r:id="rId19" w:history="1">
        <w:r>
          <w:rPr>
            <w:color w:val="0000FF"/>
            <w:szCs w:val="28"/>
          </w:rPr>
          <w:t>законом</w:t>
        </w:r>
      </w:hyperlink>
      <w:r>
        <w:rPr>
          <w:szCs w:val="28"/>
        </w:rPr>
        <w:t xml:space="preserve"> "О персональных данных";</w:t>
      </w:r>
    </w:p>
    <w:p w:rsidR="00AE408C" w:rsidRDefault="00AE40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з) согласно </w:t>
      </w:r>
      <w:hyperlink r:id="rId20" w:history="1">
        <w:r>
          <w:rPr>
            <w:color w:val="0000FF"/>
            <w:szCs w:val="28"/>
          </w:rPr>
          <w:t>требованиям и методам</w:t>
        </w:r>
      </w:hyperlink>
      <w:r>
        <w:rPr>
          <w:szCs w:val="28"/>
        </w:rPr>
        <w:t>, установленным уполномоченным органом по защите прав субъектов персональных данных, осуществляют обезличивание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программ.</w:t>
      </w:r>
    </w:p>
    <w:p w:rsidR="00AE408C" w:rsidRDefault="00AE40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 Документы, определяющие политику в отношении обработки персональных данных, подлежат опубликованию на официальном сайте государственного или муниципального органа в течение 10 дней после их утверждения.</w:t>
      </w:r>
    </w:p>
    <w:p w:rsidR="00AE408C" w:rsidRDefault="00AE40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AE408C" w:rsidRDefault="00AE408C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AE408C" w:rsidRDefault="00AE408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B90C25" w:rsidRDefault="00B90C25"/>
    <w:sectPr w:rsidR="00B90C25" w:rsidSect="00AE408C">
      <w:pgSz w:w="11906" w:h="16838"/>
      <w:pgMar w:top="1418" w:right="68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E408C"/>
    <w:rsid w:val="00014A89"/>
    <w:rsid w:val="002B1BDD"/>
    <w:rsid w:val="002F4456"/>
    <w:rsid w:val="0043728C"/>
    <w:rsid w:val="005308BA"/>
    <w:rsid w:val="00556D80"/>
    <w:rsid w:val="00625CB9"/>
    <w:rsid w:val="007045F6"/>
    <w:rsid w:val="008551B7"/>
    <w:rsid w:val="00942322"/>
    <w:rsid w:val="009C107A"/>
    <w:rsid w:val="00A863EC"/>
    <w:rsid w:val="00AE408C"/>
    <w:rsid w:val="00B90C25"/>
    <w:rsid w:val="00C0178C"/>
    <w:rsid w:val="00DB36D2"/>
    <w:rsid w:val="00E167D3"/>
    <w:rsid w:val="00EA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36D2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E2B9A9F1138D3A420AC000B0FED4AE9D9BA7E682ACD54E6B232344BCFBt1H" TargetMode="External"/><Relationship Id="rId13" Type="http://schemas.openxmlformats.org/officeDocument/2006/relationships/hyperlink" Target="consultantplus://offline/ref=D7E2B9A9F1138D3A420AC000B0FED4AE9D9BACE683ACD54E6B232344BCB1DFAEC892B90F1BDDC8B3F3t7H" TargetMode="External"/><Relationship Id="rId18" Type="http://schemas.openxmlformats.org/officeDocument/2006/relationships/hyperlink" Target="consultantplus://offline/ref=D7E2B9A9F1138D3A420AC000B0FED4AE9D9BA7E682ACD54E6B232344BCFBt1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7E2B9A9F1138D3A420AC000B0FED4AE9D9BA7E685A9D54E6B232344BCB1DFAEC892B90F1BDDC9B3F3t1H" TargetMode="External"/><Relationship Id="rId12" Type="http://schemas.openxmlformats.org/officeDocument/2006/relationships/hyperlink" Target="consultantplus://offline/ref=D7E2B9A9F1138D3A420AC000B0FED4AE9D9BA7E685A9D54E6B232344BCB1DFAEC892B90F1BDDC9B3F3tCH" TargetMode="External"/><Relationship Id="rId17" Type="http://schemas.openxmlformats.org/officeDocument/2006/relationships/hyperlink" Target="consultantplus://offline/ref=D7E2B9A9F1138D3A420AC000B0FED4AE949FAEE38EA08844637A2F46FBt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E2B9A9F1138D3A420AC000B0FED4AE9D9CA9E283ADD54E6B232344BCB1DFAEC892B90F1BDDC9B3F3tDH" TargetMode="External"/><Relationship Id="rId20" Type="http://schemas.openxmlformats.org/officeDocument/2006/relationships/hyperlink" Target="consultantplus://offline/ref=D7E2B9A9F1138D3A420AC000B0FED4AE9D9AAFE98EA9D54E6B232344BCB1DFAEC892B90F1BDDC9B2F3t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E2B9A9F1138D3A420AC000B0FED4AE9D9BA7E682ACD54E6B232344BCFBt1H" TargetMode="External"/><Relationship Id="rId11" Type="http://schemas.openxmlformats.org/officeDocument/2006/relationships/hyperlink" Target="consultantplus://offline/ref=D7E2B9A9F1138D3A420AC000B0FED4AE9D9BA7E682ACD54E6B232344BCB1DFAEC892B90F1BDDCAB5F3tCH" TargetMode="External"/><Relationship Id="rId5" Type="http://schemas.openxmlformats.org/officeDocument/2006/relationships/hyperlink" Target="consultantplus://offline/ref=D7E2B9A9F1138D3A420AC000B0FED4AE9D9BA7E682ACD54E6B232344BCB1DFAEC892B90F1BDDCAB5F3t2H" TargetMode="External"/><Relationship Id="rId15" Type="http://schemas.openxmlformats.org/officeDocument/2006/relationships/hyperlink" Target="consultantplus://offline/ref=D7E2B9A9F1138D3A420AC000B0FED4AE9D9BA7E685A9D54E6B232344BCB1DFAEC892B90F1BDDC9B2F3t4H" TargetMode="External"/><Relationship Id="rId10" Type="http://schemas.openxmlformats.org/officeDocument/2006/relationships/hyperlink" Target="consultantplus://offline/ref=D7E2B9A9F1138D3A420AC000B0FED4AE9D9BA7E682ACD54E6B232344BCFBt1H" TargetMode="External"/><Relationship Id="rId19" Type="http://schemas.openxmlformats.org/officeDocument/2006/relationships/hyperlink" Target="consultantplus://offline/ref=D7E2B9A9F1138D3A420AC000B0FED4AE9D9BA7E682ACD54E6B232344BCB1DFAEC892B90F1BDDC8B5F3t7H" TargetMode="External"/><Relationship Id="rId4" Type="http://schemas.openxmlformats.org/officeDocument/2006/relationships/hyperlink" Target="consultantplus://offline/ref=D7E2B9A9F1138D3A420AC000B0FED4AE9D9BA7E685A9D54E6B232344BCB1DFAEC892B90F1BDDC9B3F3t1H" TargetMode="External"/><Relationship Id="rId9" Type="http://schemas.openxmlformats.org/officeDocument/2006/relationships/hyperlink" Target="consultantplus://offline/ref=D7E2B9A9F1138D3A420AC000B0FED4AE9D9BA7E685A9D54E6B232344BCB1DFAEC892B90F1BDDC9B3F3t2H" TargetMode="External"/><Relationship Id="rId14" Type="http://schemas.openxmlformats.org/officeDocument/2006/relationships/hyperlink" Target="consultantplus://offline/ref=D7E2B9A9F1138D3A420AC000B0FED4AE9D9BA7E685A9D54E6B232344BCB1DFAEC892B90F1BDDC9B3F3tD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загса Республики Коми</Company>
  <LinksUpToDate>false</LinksUpToDate>
  <CharactersWithSpaces>9496</CharactersWithSpaces>
  <SharedDoc>false</SharedDoc>
  <HLinks>
    <vt:vector size="108" baseType="variant">
      <vt:variant>
        <vt:i4>6291515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consultantplus://offline/ref=D7E2B9A9F1138D3A420AC000B0FED4AE9D9AAFE98EA9D54E6B232344BCB1DFAEC892B90F1BDDC9B2F3t5H</vt:lpwstr>
      </vt:variant>
      <vt:variant>
        <vt:lpwstr/>
      </vt:variant>
      <vt:variant>
        <vt:i4>6291567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consultantplus://offline/ref=D7E2B9A9F1138D3A420AC000B0FED4AE9D9BA7E682ACD54E6B232344BCB1DFAEC892B90F1BDDC8B5F3t7H</vt:lpwstr>
      </vt:variant>
      <vt:variant>
        <vt:lpwstr/>
      </vt:variant>
      <vt:variant>
        <vt:i4>5963860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consultantplus://offline/ref=D7E2B9A9F1138D3A420AC000B0FED4AE9D9BA7E682ACD54E6B232344BCFBt1H</vt:lpwstr>
      </vt:variant>
      <vt:variant>
        <vt:lpwstr/>
      </vt:variant>
      <vt:variant>
        <vt:i4>6291563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consultantplus://offline/ref=D7E2B9A9F1138D3A420AC000B0FED4AE949FAEE38EA08844637A2F46FBtBH</vt:lpwstr>
      </vt:variant>
      <vt:variant>
        <vt:lpwstr/>
      </vt:variant>
      <vt:variant>
        <vt:i4>6291510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consultantplus://offline/ref=D7E2B9A9F1138D3A420AC000B0FED4AE9D9CA9E283ADD54E6B232344BCB1DFAEC892B90F1BDDC9B3F3tDH</vt:lpwstr>
      </vt:variant>
      <vt:variant>
        <vt:lpwstr/>
      </vt:variant>
      <vt:variant>
        <vt:i4>6291511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consultantplus://offline/ref=D7E2B9A9F1138D3A420AC000B0FED4AE9D9BA7E685A9D54E6B232344BCB1DFAEC892B90F1BDDC9B2F3t4H</vt:lpwstr>
      </vt:variant>
      <vt:variant>
        <vt:lpwstr/>
      </vt:variant>
      <vt:variant>
        <vt:i4>6291558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consultantplus://offline/ref=D7E2B9A9F1138D3A420AC000B0FED4AE9D9BA7E685A9D54E6B232344BCB1DFAEC892B90F1BDDC9B3F3tDH</vt:lpwstr>
      </vt:variant>
      <vt:variant>
        <vt:lpwstr/>
      </vt:variant>
      <vt:variant>
        <vt:i4>6291516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consultantplus://offline/ref=D7E2B9A9F1138D3A420AC000B0FED4AE9D9BACE683ACD54E6B232344BCB1DFAEC892B90F1BDDC8B3F3t7H</vt:lpwstr>
      </vt:variant>
      <vt:variant>
        <vt:lpwstr/>
      </vt:variant>
      <vt:variant>
        <vt:i4>6291553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consultantplus://offline/ref=D7E2B9A9F1138D3A420AC000B0FED4AE9D9BA7E685A9D54E6B232344BCB1DFAEC892B90F1BDDC9B3F3tCH</vt:lpwstr>
      </vt:variant>
      <vt:variant>
        <vt:lpwstr/>
      </vt:variant>
      <vt:variant>
        <vt:i4>6291554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consultantplus://offline/ref=D7E2B9A9F1138D3A420AC000B0FED4AE9D9BA7E682ACD54E6B232344BCB1DFAEC892B90F1BDDCAB5F3tCH</vt:lpwstr>
      </vt:variant>
      <vt:variant>
        <vt:lpwstr/>
      </vt:variant>
      <vt:variant>
        <vt:i4>5963860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consultantplus://offline/ref=D7E2B9A9F1138D3A420AC000B0FED4AE9D9BA7E682ACD54E6B232344BCFBt1H</vt:lpwstr>
      </vt:variant>
      <vt:variant>
        <vt:lpwstr/>
      </vt:variant>
      <vt:variant>
        <vt:i4>6291504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consultantplus://offline/ref=D7E2B9A9F1138D3A420AC000B0FED4AE9D9BA7E685A9D54E6B232344BCB1DFAEC892B90F1BDDC9B3F3t2H</vt:lpwstr>
      </vt:variant>
      <vt:variant>
        <vt:lpwstr/>
      </vt:variant>
      <vt:variant>
        <vt:i4>5963860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consultantplus://offline/ref=D7E2B9A9F1138D3A420AC000B0FED4AE9D9BA7E682ACD54E6B232344BCFBt1H</vt:lpwstr>
      </vt:variant>
      <vt:variant>
        <vt:lpwstr/>
      </vt:variant>
      <vt:variant>
        <vt:i4>6291507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consultantplus://offline/ref=D7E2B9A9F1138D3A420AC000B0FED4AE9D9BA7E685A9D54E6B232344BCB1DFAEC892B90F1BDDC9B3F3t1H</vt:lpwstr>
      </vt:variant>
      <vt:variant>
        <vt:lpwstr/>
      </vt:variant>
      <vt:variant>
        <vt:i4>5963860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consultantplus://offline/ref=D7E2B9A9F1138D3A420AC000B0FED4AE9D9BA7E682ACD54E6B232344BCFBt1H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consultantplus://offline/ref=D7E2B9A9F1138D3A420AC000B0FED4AE9D9BA7E682ACD54E6B232344BCB1DFAEC892B90F1BDDCAB5F3t2H</vt:lpwstr>
      </vt:variant>
      <vt:variant>
        <vt:lpwstr/>
      </vt:variant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consultantplus://offline/ref=D7E2B9A9F1138D3A420AC000B0FED4AE9D9BA7E685A9D54E6B232344BCB1DFAEC892B90F1BDDC9B3F3t1H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Кристаллик</dc:creator>
  <cp:lastModifiedBy>Admin</cp:lastModifiedBy>
  <cp:revision>2</cp:revision>
  <dcterms:created xsi:type="dcterms:W3CDTF">2018-11-27T10:45:00Z</dcterms:created>
  <dcterms:modified xsi:type="dcterms:W3CDTF">2018-11-27T10:45:00Z</dcterms:modified>
</cp:coreProperties>
</file>