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055D3" w14:textId="77777777" w:rsidR="00637F65" w:rsidRDefault="00637F65" w:rsidP="0063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34EAED2F" wp14:editId="3399F05A">
            <wp:simplePos x="0" y="0"/>
            <wp:positionH relativeFrom="column">
              <wp:posOffset>1091565</wp:posOffset>
            </wp:positionH>
            <wp:positionV relativeFrom="paragraph">
              <wp:posOffset>66675</wp:posOffset>
            </wp:positionV>
            <wp:extent cx="819150" cy="839470"/>
            <wp:effectExtent l="0" t="0" r="0" b="0"/>
            <wp:wrapNone/>
            <wp:docPr id="1" name="Рисунок 1" descr="imgonline-com-ua-Transparent-backgr-aOtk7KmU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online-com-ua-Transparent-backgr-aOtk7KmUd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5922" r="10242" b="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3A68317" wp14:editId="15FFCD65">
            <wp:extent cx="10096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мка и Профсоюз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2" t="21710" r="36089" b="23027"/>
                    <a:stretch/>
                  </pic:blipFill>
                  <pic:spPr bwMode="auto">
                    <a:xfrm>
                      <a:off x="0" y="0"/>
                      <a:ext cx="10096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966FA" w14:textId="77777777" w:rsidR="00637F65" w:rsidRPr="00D95DFC" w:rsidRDefault="00637F65" w:rsidP="00637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F37482" w14:textId="77777777" w:rsidR="00BC35FF" w:rsidRPr="003E591B" w:rsidRDefault="00BC35FF" w:rsidP="00BC35F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91B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2461DB00" w14:textId="77777777" w:rsidR="00BC35FF" w:rsidRPr="003E591B" w:rsidRDefault="00BC35FF" w:rsidP="00BC35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E591B">
        <w:rPr>
          <w:rFonts w:ascii="Times New Roman" w:eastAsia="Calibri" w:hAnsi="Times New Roman" w:cs="Times New Roman"/>
          <w:b/>
        </w:rPr>
        <w:t>ПЕРВИЧНАЯ ПРОФСОЮЗНАЯ ОРГАНИЗАЦИЯ МБДОУ ЦЕНТР РАЗВИТИЯ РЕБЕНКА – ДЕТСКИЙ САД №5 «УМКА» ПРОФСОЮЗНОГО СОЮЗА РАБОТНИКОВ НАРОДНОГО ОБРАЗОВАНИЯ И НАУКИ РОССИЙСКОЙ ФЕДЕРАЦИИ</w:t>
      </w:r>
    </w:p>
    <w:p w14:paraId="591B422D" w14:textId="77777777" w:rsidR="00BC35FF" w:rsidRPr="003E591B" w:rsidRDefault="00BC35FF" w:rsidP="00BC35F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E591B">
        <w:rPr>
          <w:rFonts w:ascii="Times New Roman" w:hAnsi="Times New Roman" w:cs="Times New Roman"/>
          <w:sz w:val="20"/>
          <w:szCs w:val="24"/>
        </w:rPr>
        <w:t>(МБДОУ ЦРР ДЕТСКИЙ САД №5 «УМКА» ОБЩЕРОССИЙСКОГО ПРОФСОЮЗА ОБРАЗОВАНИЯ)</w:t>
      </w:r>
    </w:p>
    <w:p w14:paraId="202146BD" w14:textId="77777777" w:rsidR="00487FE3" w:rsidRDefault="00630464" w:rsidP="0034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74C79" wp14:editId="2F2F04FE">
                <wp:simplePos x="0" y="0"/>
                <wp:positionH relativeFrom="column">
                  <wp:posOffset>-851535</wp:posOffset>
                </wp:positionH>
                <wp:positionV relativeFrom="paragraph">
                  <wp:posOffset>1330130</wp:posOffset>
                </wp:positionV>
                <wp:extent cx="7153275" cy="8792"/>
                <wp:effectExtent l="0" t="0" r="28575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FDFCF" id="Прямая соединительная линия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05pt,104.75pt" to="496.2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" strokecolor="#4579b8 [3044]"/>
            </w:pict>
          </mc:Fallback>
        </mc:AlternateContent>
      </w:r>
    </w:p>
    <w:p w14:paraId="37A38A51" w14:textId="30A8A81C" w:rsidR="00340D27" w:rsidRDefault="00340D27" w:rsidP="0034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FE0E1C" w14:textId="77777777" w:rsidR="001C341D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Публичный отчёт </w:t>
      </w:r>
    </w:p>
    <w:p w14:paraId="087002FF" w14:textId="77777777" w:rsidR="00CA05D8" w:rsidRPr="003A73E5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о </w:t>
      </w:r>
      <w:proofErr w:type="gramStart"/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работе  </w:t>
      </w:r>
      <w:r w:rsidR="001C34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</w:t>
      </w:r>
      <w:r w:rsidR="003A73E5"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ервичной</w:t>
      </w:r>
      <w:proofErr w:type="gramEnd"/>
      <w:r w:rsidR="003A73E5"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П</w:t>
      </w: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рофсоюзной организации</w:t>
      </w:r>
    </w:p>
    <w:p w14:paraId="4C2F944D" w14:textId="77777777" w:rsidR="001C341D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МБДОУ ЦРР детский сад №5 «Умка» </w:t>
      </w:r>
    </w:p>
    <w:p w14:paraId="5859397E" w14:textId="4613FD8D" w:rsidR="00CA05D8" w:rsidRPr="003A73E5" w:rsidRDefault="00CA05D8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за 20</w:t>
      </w:r>
      <w:r w:rsidR="0063046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21</w:t>
      </w:r>
      <w:r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 год</w:t>
      </w:r>
      <w:r w:rsidR="003A73E5" w:rsidRPr="003A73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.</w:t>
      </w:r>
    </w:p>
    <w:p w14:paraId="71FF89B6" w14:textId="77777777" w:rsidR="00487FE3" w:rsidRPr="00CA05D8" w:rsidRDefault="00487FE3" w:rsidP="00CA0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52FD61" w14:textId="31DD5C87" w:rsidR="00CA05D8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первичная </w:t>
      </w:r>
      <w:r w:rsidR="00630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рофсоюзная организация существует </w:t>
      </w:r>
      <w:r w:rsidR="00630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года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33601" w:rsidRPr="00A33601">
        <w:rPr>
          <w:rFonts w:ascii="Times New Roman" w:hAnsi="Times New Roman" w:cs="Times New Roman"/>
          <w:sz w:val="28"/>
        </w:rPr>
        <w:t>является структурным звеном организац</w:t>
      </w:r>
      <w:r w:rsidR="00BC35FF">
        <w:rPr>
          <w:rFonts w:ascii="Times New Roman" w:hAnsi="Times New Roman" w:cs="Times New Roman"/>
          <w:sz w:val="28"/>
        </w:rPr>
        <w:t>ии</w:t>
      </w:r>
      <w:r w:rsidR="00630464">
        <w:rPr>
          <w:rFonts w:ascii="Times New Roman" w:hAnsi="Times New Roman" w:cs="Times New Roman"/>
          <w:sz w:val="28"/>
        </w:rPr>
        <w:t xml:space="preserve"> профессионального</w:t>
      </w:r>
      <w:r w:rsidR="00A33601" w:rsidRPr="00A33601">
        <w:rPr>
          <w:rFonts w:ascii="Times New Roman" w:hAnsi="Times New Roman" w:cs="Times New Roman"/>
          <w:sz w:val="28"/>
        </w:rPr>
        <w:t xml:space="preserve"> </w:t>
      </w:r>
      <w:r w:rsidR="00BC35FF">
        <w:rPr>
          <w:rFonts w:ascii="Times New Roman" w:hAnsi="Times New Roman" w:cs="Times New Roman"/>
          <w:sz w:val="28"/>
        </w:rPr>
        <w:t xml:space="preserve">союза </w:t>
      </w:r>
      <w:r w:rsidR="00630464">
        <w:rPr>
          <w:rFonts w:ascii="Times New Roman" w:hAnsi="Times New Roman" w:cs="Times New Roman"/>
          <w:sz w:val="28"/>
        </w:rPr>
        <w:t>работников</w:t>
      </w:r>
      <w:r w:rsidR="00BC35FF">
        <w:rPr>
          <w:rFonts w:ascii="Times New Roman" w:hAnsi="Times New Roman" w:cs="Times New Roman"/>
          <w:sz w:val="28"/>
        </w:rPr>
        <w:t xml:space="preserve"> народного образования и науки Российской Федерации</w:t>
      </w:r>
      <w:r w:rsidR="00630464">
        <w:rPr>
          <w:rFonts w:ascii="Times New Roman" w:hAnsi="Times New Roman" w:cs="Times New Roman"/>
          <w:sz w:val="28"/>
        </w:rPr>
        <w:t xml:space="preserve"> </w:t>
      </w:r>
      <w:r w:rsidR="00A33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C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BC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End"/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C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П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</w:t>
      </w:r>
      <w:r w:rsidR="00BC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организации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учёте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 </w:t>
      </w:r>
      <w:r w:rsidR="00A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33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профсоюза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</w:t>
      </w:r>
      <w:r w:rsidR="006B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моложе 35 лет - 14 человек, молодых специалистов моложе 35 лет – 7 человек. </w:t>
      </w:r>
      <w:proofErr w:type="gramStart"/>
      <w:r w:rsidR="006B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 составляе</w:t>
      </w:r>
      <w:r w:rsidR="006B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100 % от общего числа работников детского сада,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</w:t>
      </w:r>
      <w:r w:rsidR="006B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6B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ведётся согласно годовому плану, утверждённому на заседании профкома.</w:t>
      </w:r>
      <w:r w:rsidR="006B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CF7297" w14:textId="32AEE9C1" w:rsidR="00715E89" w:rsidRDefault="000A27DC" w:rsidP="00715E89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союз работников народного образования </w:t>
      </w:r>
      <w:r w:rsidR="006B3321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gramStart"/>
      <w:r w:rsidR="006B3321">
        <w:rPr>
          <w:rFonts w:ascii="Times New Roman" w:hAnsi="Times New Roman" w:cs="Times New Roman"/>
          <w:sz w:val="28"/>
          <w:szCs w:val="28"/>
        </w:rPr>
        <w:t>единственная организация</w:t>
      </w:r>
      <w:proofErr w:type="gramEnd"/>
      <w:r w:rsidR="006B3321">
        <w:rPr>
          <w:rFonts w:ascii="Times New Roman" w:hAnsi="Times New Roman" w:cs="Times New Roman"/>
          <w:sz w:val="28"/>
          <w:szCs w:val="28"/>
        </w:rPr>
        <w:t xml:space="preserve"> </w:t>
      </w:r>
      <w:r w:rsidR="00715E89" w:rsidRPr="00715E89">
        <w:rPr>
          <w:rFonts w:ascii="Times New Roman" w:hAnsi="Times New Roman" w:cs="Times New Roman"/>
          <w:sz w:val="28"/>
          <w:szCs w:val="28"/>
        </w:rPr>
        <w:t>которая защищает трудовые права работников, добивается выполнения социальных гарантий, улучшает микроклимат в коллективе.</w:t>
      </w:r>
    </w:p>
    <w:p w14:paraId="1E6BEA8B" w14:textId="0B0CD325" w:rsidR="00CA05D8" w:rsidRPr="00CA05D8" w:rsidRDefault="00CA05D8" w:rsidP="00490039">
      <w:pPr>
        <w:shd w:val="clear" w:color="auto" w:fill="FFFFFF"/>
        <w:spacing w:after="0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</w:t>
      </w:r>
      <w:r w:rsidR="000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профкома. Тематика заседаний профкома была разнообразной и зависела от поступающих вопросов и заявлений, как от членов профсоюза, так и от вышестоящих инстанций.</w:t>
      </w:r>
    </w:p>
    <w:p w14:paraId="2D118840" w14:textId="77777777" w:rsidR="00CA05D8" w:rsidRPr="00CA05D8" w:rsidRDefault="00CA05D8" w:rsidP="00490039">
      <w:pPr>
        <w:shd w:val="clear" w:color="auto" w:fill="FFFFFF"/>
        <w:spacing w:after="0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профсоюзной организации действуют органы управления - это </w:t>
      </w:r>
      <w:r w:rsidR="00CA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 назначены ответственные за определенные отрасли работы профсоюза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A4CA1B" w14:textId="77777777" w:rsidR="00CA05D8" w:rsidRPr="00CA05D8" w:rsidRDefault="00CA05D8" w:rsidP="00490039">
      <w:pPr>
        <w:numPr>
          <w:ilvl w:val="0"/>
          <w:numId w:val="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труда;</w:t>
      </w:r>
    </w:p>
    <w:p w14:paraId="10EA32E5" w14:textId="77777777" w:rsidR="00CA05D8" w:rsidRPr="00CA05D8" w:rsidRDefault="00CA05D8" w:rsidP="00490039">
      <w:pPr>
        <w:numPr>
          <w:ilvl w:val="0"/>
          <w:numId w:val="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</w:t>
      </w:r>
      <w:r w:rsidR="00CA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AF40CE" w14:textId="77777777" w:rsidR="00CA05D8" w:rsidRPr="00CA1BD3" w:rsidRDefault="00CA1BD3" w:rsidP="00490039">
      <w:pPr>
        <w:numPr>
          <w:ilvl w:val="0"/>
          <w:numId w:val="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</w:t>
      </w:r>
      <w:r w:rsidR="00CA05D8"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оздоровительной работе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55C87E" w14:textId="77777777" w:rsidR="0068075F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нашей первичной организации вы все можете  увидеть   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нашем сайте </w:t>
      </w:r>
      <w:hyperlink r:id="rId8" w:history="1">
        <w:r w:rsidR="0068075F" w:rsidRPr="003A73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https://umka5.ru/profsoyuz/novosti-profsoyuza</w:t>
        </w:r>
      </w:hyperlink>
      <w:r w:rsidR="0068075F" w:rsidRPr="003A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14:paraId="76F989AC" w14:textId="77777777" w:rsidR="00CA05D8" w:rsidRPr="00CA05D8" w:rsidRDefault="0068075F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  <w:r w:rsidR="00CA05D8"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членов профсоюза и остальных сотрудников ДОУ с отдельными сторонами жизни и деятельности профсоюзной организации.</w:t>
      </w:r>
    </w:p>
    <w:p w14:paraId="5E238E15" w14:textId="285CCCD5" w:rsidR="00CA05D8" w:rsidRPr="00CA05D8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мещением информации в разделе «Наш профсоюз» в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занимаются члены профкома, ответственные за данную работу. Это 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партнёрство, наш профсоюз, акции,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объявления,</w:t>
      </w:r>
      <w:r w:rsidR="000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конкурсах и акциях, </w:t>
      </w:r>
      <w:r w:rsidR="000A27DC"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14:paraId="150EAC8C" w14:textId="3849B790" w:rsidR="00CA05D8" w:rsidRPr="00CA05D8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="000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союзный комитет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проводит большую работу по сохранению профсоюзного членства и вовлечению в Профсоюз новых членов.</w:t>
      </w:r>
    </w:p>
    <w:p w14:paraId="6EFE466E" w14:textId="2552A18D" w:rsidR="00CA05D8" w:rsidRPr="00CA05D8" w:rsidRDefault="00CA05D8" w:rsidP="00490039">
      <w:pPr>
        <w:shd w:val="clear" w:color="auto" w:fill="FFFFFF"/>
        <w:spacing w:after="0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сотрудничеству </w:t>
      </w:r>
      <w:r w:rsidR="000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 комитета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администрацией детского сада, в нашем учреждении действ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 социально-трудовые гарантии,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Коллективным договором предусмотрено направление работников на курсы повышения квалификации.</w:t>
      </w:r>
      <w:r w:rsidR="006807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графиков работы и отпусков, заключение соглашения по охране труда и отчеты работодателя по его выполнению, состояние травматизма и заболеваемости.</w:t>
      </w:r>
    </w:p>
    <w:p w14:paraId="2BE0E66B" w14:textId="55C0442E" w:rsidR="0054271A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="000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рофсоюзная организация приним</w:t>
      </w:r>
      <w:r w:rsidR="0068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общероссийских акциях, таких как: «</w:t>
      </w:r>
      <w:r w:rsidR="009F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мая – первомайская Резолюция </w:t>
      </w:r>
      <w:r w:rsidR="00D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ФНПР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акция «Профсоюз помог», </w:t>
      </w:r>
      <w:r w:rsidR="0070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акция «Лестница любви», </w:t>
      </w:r>
      <w:r w:rsidR="0031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«За достойный труд – 7 декабря», акция «Город Ангелов», акция «</w:t>
      </w:r>
      <w:proofErr w:type="spellStart"/>
      <w:r w:rsidR="0031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ВижуГоворюСпасибо</w:t>
      </w:r>
      <w:proofErr w:type="spellEnd"/>
      <w:r w:rsidR="0031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</w:t>
      </w:r>
      <w:proofErr w:type="spellStart"/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МыВместе</w:t>
      </w:r>
      <w:proofErr w:type="spellEnd"/>
      <w:r w:rsidR="0044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Start"/>
      <w:r w:rsidR="0026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 Коррупция</w:t>
      </w:r>
      <w:proofErr w:type="gramEnd"/>
      <w:r w:rsidR="0026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Учувствовали в проекте: «</w:t>
      </w:r>
      <w:proofErr w:type="spellStart"/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Кавминводский</w:t>
      </w:r>
      <w:proofErr w:type="spellEnd"/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велотеренкур</w:t>
      </w:r>
      <w:proofErr w:type="spellEnd"/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Фитнес программа «Активный отдых»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имали 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</w:t>
      </w:r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тотальных тестированиях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«Доступная среда»</w:t>
      </w:r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«Экономический </w:t>
      </w:r>
      <w:proofErr w:type="spellStart"/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дектант</w:t>
      </w:r>
      <w:proofErr w:type="spellEnd"/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«Этнографический диктант»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Приняли участие в конкурсе «</w:t>
      </w:r>
      <w:proofErr w:type="spellStart"/>
      <w:r w:rsidR="009F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КонкурсПрофслоганов</w:t>
      </w:r>
      <w:proofErr w:type="spellEnd"/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«Неопалимая купина», «Мы любим ЗОЖ»</w:t>
      </w:r>
      <w:r w:rsidR="00DF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«Номинация – Вокал»</w:t>
      </w:r>
      <w:r w:rsidR="00BD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F46578" w14:textId="07E223D0" w:rsidR="00825340" w:rsidRDefault="002D291A" w:rsidP="00525E7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9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наша </w:t>
      </w:r>
      <w:r w:rsidR="0012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молодая </w:t>
      </w:r>
      <w:proofErr w:type="gramStart"/>
      <w:r w:rsidR="005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 Профсоюзная</w:t>
      </w:r>
      <w:proofErr w:type="gramEnd"/>
      <w:r w:rsidR="0052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совместно с другими первичными Профсоюзными организациями </w:t>
      </w:r>
      <w:r w:rsidR="0089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встретила </w:t>
      </w:r>
      <w:r w:rsidR="00F9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рождение Профсоюза </w:t>
      </w:r>
      <w:r w:rsidR="0012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год</w:t>
      </w:r>
      <w:r w:rsidR="0012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вместе»</w:t>
      </w:r>
      <w:r w:rsidR="0082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Профсоюзом единство – а </w:t>
      </w:r>
      <w:proofErr w:type="gramStart"/>
      <w:r w:rsidR="001E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это</w:t>
      </w:r>
      <w:proofErr w:type="gramEnd"/>
      <w:r w:rsidR="001E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сила.</w:t>
      </w:r>
    </w:p>
    <w:p w14:paraId="53E59B30" w14:textId="5DDB7CAE" w:rsidR="0054271A" w:rsidRPr="0044101D" w:rsidRDefault="00825340" w:rsidP="0049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года в год, проходит </w:t>
      </w:r>
      <w:r w:rsidR="006B1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Всероссийский профессиональн</w:t>
      </w:r>
      <w:r w:rsidR="00F9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конкурс</w:t>
      </w:r>
      <w:r w:rsidR="005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«Воспитатель года», в нашей первичной профсоюзной организации </w:t>
      </w:r>
      <w:r w:rsidR="0017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детский сад №5 «Умка», </w:t>
      </w:r>
      <w:r w:rsidR="00F9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состоялось вручение и </w:t>
      </w:r>
      <w:r w:rsidR="00A5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участников,</w:t>
      </w:r>
      <w:r w:rsidR="00F9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смогли на достойном уровне </w:t>
      </w:r>
      <w:r w:rsidR="00A5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</w:t>
      </w:r>
      <w:r w:rsidR="00F9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лучшие педагоги дошкольного образования</w:t>
      </w:r>
      <w:r w:rsidR="00A5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Поздравляем! </w:t>
      </w:r>
    </w:p>
    <w:p w14:paraId="2A7F5E2D" w14:textId="5BA4913A" w:rsidR="002D291A" w:rsidRDefault="00CA05D8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Доброй традицией становится поздравления работников с профессиональными и календарными праздниками, </w:t>
      </w:r>
      <w:r w:rsidR="00FB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 днем рождением и юбилейными 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датами. В такие дни для каждого находятся </w:t>
      </w:r>
      <w:r w:rsidR="002D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поздравления.</w:t>
      </w:r>
      <w:r w:rsidRPr="00CA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A7BA29" w14:textId="77777777" w:rsidR="00C2473F" w:rsidRDefault="00C2473F" w:rsidP="00490039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B2A80" w14:textId="6EF7128D" w:rsidR="00BA00E8" w:rsidRPr="002D291A" w:rsidRDefault="00C2473F" w:rsidP="00C24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7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 wp14:anchorId="55F92B75" wp14:editId="3899E931">
            <wp:simplePos x="0" y="0"/>
            <wp:positionH relativeFrom="margin">
              <wp:posOffset>-708660</wp:posOffset>
            </wp:positionH>
            <wp:positionV relativeFrom="margin">
              <wp:posOffset>-292735</wp:posOffset>
            </wp:positionV>
            <wp:extent cx="6648450" cy="9315450"/>
            <wp:effectExtent l="0" t="0" r="0" b="0"/>
            <wp:wrapSquare wrapText="bothSides"/>
            <wp:docPr id="4" name="Рисунок 4" descr="C:\Users\User\Pictures\2022-02-1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1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A00E8" w:rsidRPr="002D291A" w:rsidSect="00637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170A"/>
    <w:multiLevelType w:val="multilevel"/>
    <w:tmpl w:val="FD2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77"/>
    <w:rsid w:val="00005B60"/>
    <w:rsid w:val="00027AD2"/>
    <w:rsid w:val="000A27DC"/>
    <w:rsid w:val="000B21A4"/>
    <w:rsid w:val="000B31ED"/>
    <w:rsid w:val="0011282B"/>
    <w:rsid w:val="00123B95"/>
    <w:rsid w:val="00170413"/>
    <w:rsid w:val="0017101B"/>
    <w:rsid w:val="001B7740"/>
    <w:rsid w:val="001C341D"/>
    <w:rsid w:val="001D7A80"/>
    <w:rsid w:val="001E3BE8"/>
    <w:rsid w:val="0026191F"/>
    <w:rsid w:val="002D291A"/>
    <w:rsid w:val="002D7575"/>
    <w:rsid w:val="00314A6A"/>
    <w:rsid w:val="00340D27"/>
    <w:rsid w:val="003A73E5"/>
    <w:rsid w:val="003B6E8E"/>
    <w:rsid w:val="003C4553"/>
    <w:rsid w:val="00403E25"/>
    <w:rsid w:val="0044101D"/>
    <w:rsid w:val="00487FE3"/>
    <w:rsid w:val="00490039"/>
    <w:rsid w:val="00525E75"/>
    <w:rsid w:val="0054271A"/>
    <w:rsid w:val="0062466B"/>
    <w:rsid w:val="00630464"/>
    <w:rsid w:val="00637F65"/>
    <w:rsid w:val="0068075F"/>
    <w:rsid w:val="006B1F04"/>
    <w:rsid w:val="006B3321"/>
    <w:rsid w:val="00700C36"/>
    <w:rsid w:val="00715E89"/>
    <w:rsid w:val="00747A7B"/>
    <w:rsid w:val="00825340"/>
    <w:rsid w:val="00840998"/>
    <w:rsid w:val="0089147C"/>
    <w:rsid w:val="00944440"/>
    <w:rsid w:val="009F744D"/>
    <w:rsid w:val="00A33601"/>
    <w:rsid w:val="00A50BC8"/>
    <w:rsid w:val="00A7191D"/>
    <w:rsid w:val="00AC40B9"/>
    <w:rsid w:val="00B47666"/>
    <w:rsid w:val="00BA00E8"/>
    <w:rsid w:val="00BC35FF"/>
    <w:rsid w:val="00BD672C"/>
    <w:rsid w:val="00C2473F"/>
    <w:rsid w:val="00C54E69"/>
    <w:rsid w:val="00C629C1"/>
    <w:rsid w:val="00C77065"/>
    <w:rsid w:val="00CA05D8"/>
    <w:rsid w:val="00CA1BD3"/>
    <w:rsid w:val="00CB6777"/>
    <w:rsid w:val="00D07D03"/>
    <w:rsid w:val="00DB5476"/>
    <w:rsid w:val="00DF40A3"/>
    <w:rsid w:val="00E74B16"/>
    <w:rsid w:val="00F50FB9"/>
    <w:rsid w:val="00F95F6E"/>
    <w:rsid w:val="00FB559B"/>
    <w:rsid w:val="00FB59E2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1824"/>
  <w15:docId w15:val="{F0482D63-4382-4C18-BEED-B16ACA6D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7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ka5.ru/profsoyuz/novosti-profsoyuz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0083-4B93-4845-8086-343A1620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Paccard_bell</dc:creator>
  <cp:keywords/>
  <dc:description/>
  <cp:lastModifiedBy>User</cp:lastModifiedBy>
  <cp:revision>19</cp:revision>
  <cp:lastPrinted>2021-03-28T21:00:00Z</cp:lastPrinted>
  <dcterms:created xsi:type="dcterms:W3CDTF">2020-11-19T20:07:00Z</dcterms:created>
  <dcterms:modified xsi:type="dcterms:W3CDTF">2022-02-11T12:34:00Z</dcterms:modified>
</cp:coreProperties>
</file>